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F533" w14:textId="77777777" w:rsidR="00240893" w:rsidRDefault="00240893" w:rsidP="00240893">
      <w:pPr>
        <w:spacing w:after="200" w:line="276" w:lineRule="auto"/>
        <w:jc w:val="both"/>
      </w:pPr>
      <w:r>
        <w:rPr>
          <w:b/>
          <w:bCs/>
          <w:i/>
          <w:iCs/>
          <w:color w:val="000000"/>
        </w:rPr>
        <w:t>7.1.5 Green campus initiatives include (4) </w:t>
      </w:r>
    </w:p>
    <w:p w14:paraId="21169493" w14:textId="77777777" w:rsidR="00240893" w:rsidRDefault="00240893" w:rsidP="00240893">
      <w:pPr>
        <w:spacing w:after="200" w:line="276" w:lineRule="auto"/>
        <w:jc w:val="both"/>
      </w:pPr>
      <w:r>
        <w:rPr>
          <w:color w:val="000000"/>
        </w:rPr>
        <w:t>7.1.5.1. The institutional initiatives for greening the campus are as follows: </w:t>
      </w:r>
    </w:p>
    <w:p w14:paraId="7A4E8638" w14:textId="77777777" w:rsidR="00240893" w:rsidRPr="00AD5C81" w:rsidRDefault="00240893" w:rsidP="00240893">
      <w:pPr>
        <w:numPr>
          <w:ilvl w:val="0"/>
          <w:numId w:val="2"/>
        </w:numPr>
        <w:spacing w:after="0" w:line="240" w:lineRule="auto"/>
        <w:jc w:val="both"/>
        <w:rPr>
          <w:rFonts w:eastAsia="Times New Roman"/>
          <w:color w:val="000000" w:themeColor="text1"/>
        </w:rPr>
      </w:pPr>
      <w:r w:rsidRPr="00AD5C81">
        <w:rPr>
          <w:rFonts w:eastAsia="Times New Roman"/>
          <w:color w:val="000000" w:themeColor="text1"/>
        </w:rPr>
        <w:t>Restricted entry of automobiles   </w:t>
      </w:r>
    </w:p>
    <w:p w14:paraId="318002BD" w14:textId="77777777" w:rsidR="00240893" w:rsidRPr="00AD5C81" w:rsidRDefault="00240893" w:rsidP="00240893">
      <w:pPr>
        <w:numPr>
          <w:ilvl w:val="0"/>
          <w:numId w:val="2"/>
        </w:numPr>
        <w:spacing w:after="0" w:line="240" w:lineRule="auto"/>
        <w:jc w:val="both"/>
        <w:rPr>
          <w:rFonts w:eastAsia="Times New Roman"/>
          <w:color w:val="000000" w:themeColor="text1"/>
        </w:rPr>
      </w:pPr>
      <w:r w:rsidRPr="00AD5C81">
        <w:rPr>
          <w:rFonts w:eastAsia="Times New Roman"/>
          <w:color w:val="000000" w:themeColor="text1"/>
        </w:rPr>
        <w:t>Use of Bicycles/ Battery powered vehicles.  </w:t>
      </w:r>
    </w:p>
    <w:p w14:paraId="16F5D1D2" w14:textId="77777777" w:rsidR="00240893" w:rsidRPr="00AD5C81" w:rsidRDefault="00240893" w:rsidP="00240893">
      <w:pPr>
        <w:numPr>
          <w:ilvl w:val="0"/>
          <w:numId w:val="2"/>
        </w:numPr>
        <w:spacing w:after="0" w:line="240" w:lineRule="auto"/>
        <w:jc w:val="both"/>
        <w:rPr>
          <w:rFonts w:eastAsia="Times New Roman"/>
          <w:color w:val="000000" w:themeColor="text1"/>
        </w:rPr>
      </w:pPr>
      <w:r w:rsidRPr="00AD5C81">
        <w:rPr>
          <w:rFonts w:eastAsia="Times New Roman"/>
          <w:color w:val="000000" w:themeColor="text1"/>
        </w:rPr>
        <w:t>Pedestrian Friendly  pathways  </w:t>
      </w:r>
    </w:p>
    <w:p w14:paraId="6F7F31DD" w14:textId="77777777" w:rsidR="00240893" w:rsidRPr="00AD5C81" w:rsidRDefault="00240893" w:rsidP="00240893">
      <w:pPr>
        <w:numPr>
          <w:ilvl w:val="0"/>
          <w:numId w:val="2"/>
        </w:numPr>
        <w:spacing w:after="0" w:line="240" w:lineRule="auto"/>
        <w:jc w:val="both"/>
        <w:rPr>
          <w:rFonts w:eastAsia="Times New Roman"/>
          <w:color w:val="000000" w:themeColor="text1"/>
        </w:rPr>
      </w:pPr>
      <w:r w:rsidRPr="00AD5C81">
        <w:rPr>
          <w:rFonts w:eastAsia="Times New Roman"/>
          <w:color w:val="000000" w:themeColor="text1"/>
        </w:rPr>
        <w:t>Ban on use of Plastic. </w:t>
      </w:r>
    </w:p>
    <w:p w14:paraId="7DA8DD8C" w14:textId="77777777" w:rsidR="00240893" w:rsidRPr="00AD5C81" w:rsidRDefault="00240893" w:rsidP="00240893">
      <w:pPr>
        <w:numPr>
          <w:ilvl w:val="0"/>
          <w:numId w:val="2"/>
        </w:numPr>
        <w:spacing w:after="0" w:line="240" w:lineRule="auto"/>
        <w:jc w:val="both"/>
        <w:rPr>
          <w:rFonts w:eastAsia="Times New Roman"/>
          <w:color w:val="000000" w:themeColor="text1"/>
        </w:rPr>
      </w:pPr>
      <w:r w:rsidRPr="00AD5C81">
        <w:rPr>
          <w:rFonts w:eastAsia="Times New Roman"/>
          <w:color w:val="000000" w:themeColor="text1"/>
        </w:rPr>
        <w:t>landscaping with trees and plants </w:t>
      </w:r>
    </w:p>
    <w:p w14:paraId="29A0F8B5" w14:textId="77777777" w:rsidR="00240893" w:rsidRDefault="00240893" w:rsidP="00240893">
      <w:pPr>
        <w:pStyle w:val="NoSpacing"/>
      </w:pPr>
    </w:p>
    <w:p w14:paraId="396DAB4D" w14:textId="7776F4F9" w:rsidR="00240893" w:rsidRPr="00240893" w:rsidRDefault="00240893" w:rsidP="00240893">
      <w:pPr>
        <w:spacing w:after="200" w:line="276" w:lineRule="auto"/>
        <w:jc w:val="both"/>
        <w:rPr>
          <w:b/>
          <w:bCs/>
        </w:rPr>
      </w:pPr>
      <w:r w:rsidRPr="00240893">
        <w:rPr>
          <w:b/>
          <w:bCs/>
          <w:color w:val="000000"/>
        </w:rPr>
        <w:t>Options: A. Any 4 or All of the above</w:t>
      </w:r>
    </w:p>
    <w:p w14:paraId="3F518117" w14:textId="77777777" w:rsidR="00240893" w:rsidRPr="00240893" w:rsidRDefault="00240893" w:rsidP="00240893">
      <w:pPr>
        <w:spacing w:after="200" w:line="276" w:lineRule="auto"/>
        <w:jc w:val="both"/>
        <w:rPr>
          <w:rFonts w:eastAsia="Times New Roman"/>
          <w:b/>
          <w:bCs/>
          <w:u w:val="single"/>
        </w:rPr>
      </w:pPr>
      <w:r w:rsidRPr="00240893">
        <w:rPr>
          <w:rFonts w:ascii="Calibri" w:eastAsia="Times New Roman" w:hAnsi="Calibri" w:cs="Calibri"/>
          <w:b/>
          <w:bCs/>
          <w:u w:val="single"/>
        </w:rPr>
        <w:t>Use of Bicycles/ Battery powered vehicles.</w:t>
      </w:r>
    </w:p>
    <w:p w14:paraId="34D21A36" w14:textId="77777777" w:rsidR="00240893" w:rsidRDefault="00240893" w:rsidP="00240893">
      <w:pPr>
        <w:spacing w:after="200" w:line="276" w:lineRule="auto"/>
        <w:jc w:val="both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0578B135" wp14:editId="554ADB8F">
            <wp:extent cx="5903701" cy="3200400"/>
            <wp:effectExtent l="0" t="0" r="1905" b="0"/>
            <wp:docPr id="7" name="Picture 7" descr="A picture containing ground, outdoor, carriage, lin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icture containing ground, outdoor, carriage, lin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026" cy="321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44EB3" w14:textId="77777777" w:rsidR="00240893" w:rsidRPr="00240893" w:rsidRDefault="00240893" w:rsidP="00240893">
      <w:pPr>
        <w:jc w:val="both"/>
        <w:rPr>
          <w:rFonts w:ascii="Calibri" w:eastAsia="Times New Roman" w:hAnsi="Calibri" w:cs="Calibri"/>
          <w:b/>
          <w:bCs/>
          <w:u w:val="single"/>
        </w:rPr>
      </w:pPr>
      <w:r w:rsidRPr="00240893">
        <w:rPr>
          <w:rFonts w:ascii="Calibri" w:eastAsia="Times New Roman" w:hAnsi="Calibri" w:cs="Calibri"/>
          <w:b/>
          <w:bCs/>
          <w:u w:val="single"/>
        </w:rPr>
        <w:t>Pedestrian Friendly Pathways</w:t>
      </w:r>
    </w:p>
    <w:p w14:paraId="470E7119" w14:textId="77777777" w:rsidR="00240893" w:rsidRDefault="00240893" w:rsidP="00240893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78F19346" wp14:editId="772FC2FF">
            <wp:extent cx="5724525" cy="1775833"/>
            <wp:effectExtent l="0" t="0" r="0" b="0"/>
            <wp:docPr id="6" name="Picture 6" descr="A picture containing grass, ground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picture containing grass, ground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55" cy="178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5AC98" w14:textId="77777777" w:rsidR="00240893" w:rsidRDefault="00240893" w:rsidP="00240893">
      <w:pPr>
        <w:jc w:val="both"/>
        <w:rPr>
          <w:rFonts w:ascii="Calibri" w:hAnsi="Calibri" w:cs="Calibri"/>
        </w:rPr>
      </w:pPr>
    </w:p>
    <w:p w14:paraId="0AFF21DB" w14:textId="77777777" w:rsidR="00240893" w:rsidRPr="00240893" w:rsidRDefault="00240893" w:rsidP="00240893">
      <w:pPr>
        <w:jc w:val="both"/>
        <w:rPr>
          <w:rFonts w:ascii="Calibri" w:eastAsia="Times New Roman" w:hAnsi="Calibri" w:cs="Calibri"/>
          <w:b/>
          <w:bCs/>
          <w:u w:val="single"/>
        </w:rPr>
      </w:pPr>
      <w:r w:rsidRPr="00240893">
        <w:rPr>
          <w:rFonts w:ascii="Calibri" w:eastAsia="Times New Roman" w:hAnsi="Calibri" w:cs="Calibri"/>
          <w:b/>
          <w:bCs/>
          <w:u w:val="single"/>
        </w:rPr>
        <w:lastRenderedPageBreak/>
        <w:t>Landscaping with trees and plants</w:t>
      </w:r>
    </w:p>
    <w:p w14:paraId="5AFD4E2E" w14:textId="77777777" w:rsidR="00240893" w:rsidRDefault="00240893" w:rsidP="00240893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69191E6D" wp14:editId="22FE5AA5">
            <wp:extent cx="5791572" cy="3857625"/>
            <wp:effectExtent l="0" t="0" r="0" b="0"/>
            <wp:docPr id="5" name="Picture 5" descr="A picture containing outdoor, grass, tree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picture containing outdoor, grass, tree,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049" cy="388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D17D9" w14:textId="77777777" w:rsidR="00240893" w:rsidRDefault="00240893" w:rsidP="00240893">
      <w:pPr>
        <w:jc w:val="both"/>
        <w:rPr>
          <w:rFonts w:ascii="Calibri" w:hAnsi="Calibri" w:cs="Calibri"/>
        </w:rPr>
      </w:pPr>
    </w:p>
    <w:p w14:paraId="2D378D8F" w14:textId="77777777" w:rsidR="00840587" w:rsidRDefault="00840587"/>
    <w:sectPr w:rsidR="008405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814173"/>
    <w:multiLevelType w:val="multilevel"/>
    <w:tmpl w:val="10B2D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DF45302"/>
    <w:multiLevelType w:val="hybridMultilevel"/>
    <w:tmpl w:val="9A86876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893"/>
    <w:rsid w:val="00134721"/>
    <w:rsid w:val="00240893"/>
    <w:rsid w:val="00840587"/>
    <w:rsid w:val="00867816"/>
    <w:rsid w:val="00A07794"/>
    <w:rsid w:val="00AD5C81"/>
    <w:rsid w:val="00E21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7440F"/>
  <w15:chartTrackingRefBased/>
  <w15:docId w15:val="{EAC9A88E-7554-4A19-A141-AB13971C3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0893"/>
    <w:pPr>
      <w:spacing w:after="0" w:line="240" w:lineRule="auto"/>
    </w:pPr>
    <w:rPr>
      <w:rFonts w:ascii="Times New Roman" w:hAnsi="Times New Roman" w:cs="Times New Roman"/>
      <w:sz w:val="24"/>
      <w:szCs w:val="24"/>
      <w:lang w:val="en-IN" w:eastAsia="en-IN"/>
    </w:rPr>
  </w:style>
  <w:style w:type="paragraph" w:styleId="NoSpacing">
    <w:name w:val="No Spacing"/>
    <w:uiPriority w:val="1"/>
    <w:qFormat/>
    <w:rsid w:val="002408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11.jpg@01D72ADD.E73C0B9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10.jpg@01D72ADC.ADC6FD3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cid:image012.jpg@01D72ADE.3FB71B7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Rohit Vishal Kumar</dc:creator>
  <cp:keywords/>
  <dc:description/>
  <cp:lastModifiedBy>Rohit Vishal Kumar</cp:lastModifiedBy>
  <cp:revision>2</cp:revision>
  <dcterms:created xsi:type="dcterms:W3CDTF">2021-05-31T06:14:00Z</dcterms:created>
  <dcterms:modified xsi:type="dcterms:W3CDTF">2021-07-08T10:34:00Z</dcterms:modified>
</cp:coreProperties>
</file>